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6F" w:rsidRDefault="00C74385" w:rsidP="002B0AC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NYAC </w:t>
      </w:r>
      <w:r w:rsidR="00510F40" w:rsidRPr="002B0AC6">
        <w:rPr>
          <w:b/>
          <w:sz w:val="24"/>
          <w:szCs w:val="24"/>
        </w:rPr>
        <w:t>Session Proposers Information Sheet</w:t>
      </w:r>
    </w:p>
    <w:p w:rsidR="002B0AC6" w:rsidRPr="002B0AC6" w:rsidRDefault="002B0AC6" w:rsidP="002B0AC6">
      <w:pPr>
        <w:pStyle w:val="NoSpacing"/>
        <w:rPr>
          <w:b/>
          <w:sz w:val="24"/>
          <w:szCs w:val="24"/>
        </w:rPr>
      </w:pPr>
    </w:p>
    <w:p w:rsidR="002B0AC6" w:rsidRDefault="002B0AC6" w:rsidP="002B0AC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Session </w:t>
      </w:r>
      <w:r w:rsidRPr="002B0AC6">
        <w:rPr>
          <w:b/>
          <w:sz w:val="24"/>
          <w:szCs w:val="24"/>
        </w:rPr>
        <w:t>Goals</w:t>
      </w:r>
    </w:p>
    <w:p w:rsidR="002B0AC6" w:rsidRDefault="002B0AC6" w:rsidP="002B0AC6">
      <w:pPr>
        <w:pStyle w:val="NoSpacing"/>
        <w:rPr>
          <w:sz w:val="24"/>
          <w:szCs w:val="24"/>
        </w:rPr>
      </w:pPr>
      <w:r w:rsidRPr="002B0AC6">
        <w:rPr>
          <w:sz w:val="24"/>
          <w:szCs w:val="24"/>
        </w:rPr>
        <w:t xml:space="preserve">The goal of the call for proposals for the NYAC annual meeting is to provide sessions of interest and value to all sectors of NYAC’s membership; to include the perspectives of diverse speakers; to consider a wide array of issues and potential solutions, large and small; </w:t>
      </w:r>
      <w:r w:rsidR="00EA7F1C">
        <w:rPr>
          <w:sz w:val="24"/>
          <w:szCs w:val="24"/>
        </w:rPr>
        <w:t xml:space="preserve">and </w:t>
      </w:r>
      <w:r w:rsidRPr="002B0AC6">
        <w:rPr>
          <w:sz w:val="24"/>
          <w:szCs w:val="24"/>
        </w:rPr>
        <w:t>to explore emerging technologies, processes, or services; and to provide opportunities for new speakers</w:t>
      </w:r>
      <w:r w:rsidR="00EA7F1C">
        <w:rPr>
          <w:sz w:val="24"/>
          <w:szCs w:val="24"/>
        </w:rPr>
        <w:t xml:space="preserve"> to contribute to archival </w:t>
      </w:r>
      <w:r w:rsidR="00A64C76">
        <w:rPr>
          <w:sz w:val="24"/>
          <w:szCs w:val="24"/>
        </w:rPr>
        <w:t>educati</w:t>
      </w:r>
      <w:r w:rsidR="000C2879">
        <w:rPr>
          <w:sz w:val="24"/>
          <w:szCs w:val="24"/>
        </w:rPr>
        <w:t xml:space="preserve">on. </w:t>
      </w:r>
    </w:p>
    <w:p w:rsidR="000C2879" w:rsidRDefault="000C2879" w:rsidP="002B0AC6">
      <w:pPr>
        <w:pStyle w:val="NoSpacing"/>
        <w:rPr>
          <w:sz w:val="24"/>
          <w:szCs w:val="24"/>
        </w:rPr>
      </w:pPr>
    </w:p>
    <w:p w:rsidR="002B0AC6" w:rsidRPr="002B0AC6" w:rsidRDefault="002B0AC6" w:rsidP="002B0AC6">
      <w:pPr>
        <w:pStyle w:val="NoSpacing"/>
        <w:rPr>
          <w:sz w:val="24"/>
          <w:szCs w:val="24"/>
        </w:rPr>
      </w:pPr>
      <w:r w:rsidRPr="002B0AC6">
        <w:rPr>
          <w:b/>
          <w:sz w:val="24"/>
          <w:szCs w:val="24"/>
        </w:rPr>
        <w:t>Sessions will be evaluated based on</w:t>
      </w:r>
      <w:r w:rsidRPr="002B0AC6">
        <w:rPr>
          <w:sz w:val="24"/>
          <w:szCs w:val="24"/>
        </w:rPr>
        <w:t>:</w:t>
      </w:r>
    </w:p>
    <w:p w:rsidR="002B0AC6" w:rsidRPr="002B0AC6" w:rsidRDefault="002B0AC6" w:rsidP="002B0AC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2B0AC6">
        <w:rPr>
          <w:sz w:val="24"/>
          <w:szCs w:val="24"/>
        </w:rPr>
        <w:t xml:space="preserve">topic relevancy; </w:t>
      </w:r>
    </w:p>
    <w:p w:rsidR="002B0AC6" w:rsidRPr="002B0AC6" w:rsidRDefault="002B0AC6" w:rsidP="002B0AC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2B0AC6">
        <w:rPr>
          <w:sz w:val="24"/>
          <w:szCs w:val="24"/>
        </w:rPr>
        <w:t xml:space="preserve">diversity in the speakers, issues, experiences, and solutions; </w:t>
      </w:r>
    </w:p>
    <w:p w:rsidR="002B0AC6" w:rsidRPr="002B0AC6" w:rsidRDefault="002B0AC6" w:rsidP="002B0AC6">
      <w:pPr>
        <w:pStyle w:val="NoSpacing"/>
        <w:numPr>
          <w:ilvl w:val="0"/>
          <w:numId w:val="2"/>
        </w:numPr>
        <w:rPr>
          <w:sz w:val="24"/>
          <w:szCs w:val="24"/>
        </w:rPr>
      </w:pPr>
      <w:bookmarkStart w:id="0" w:name="_GoBack"/>
      <w:r w:rsidRPr="002B0AC6">
        <w:rPr>
          <w:sz w:val="24"/>
          <w:szCs w:val="24"/>
        </w:rPr>
        <w:t>topic and speaker balance with other proposals;</w:t>
      </w:r>
    </w:p>
    <w:bookmarkEnd w:id="0"/>
    <w:p w:rsidR="002B0AC6" w:rsidRPr="002B0AC6" w:rsidRDefault="002B0AC6" w:rsidP="002B0AC6">
      <w:pPr>
        <w:pStyle w:val="NoSpacing"/>
        <w:rPr>
          <w:sz w:val="24"/>
          <w:szCs w:val="24"/>
        </w:rPr>
      </w:pPr>
    </w:p>
    <w:p w:rsidR="002B0AC6" w:rsidRPr="002B0AC6" w:rsidRDefault="002B0AC6" w:rsidP="002B0AC6">
      <w:pPr>
        <w:pStyle w:val="NoSpacing"/>
        <w:rPr>
          <w:b/>
          <w:sz w:val="24"/>
          <w:szCs w:val="24"/>
        </w:rPr>
      </w:pPr>
      <w:r w:rsidRPr="002B0AC6">
        <w:rPr>
          <w:b/>
          <w:sz w:val="24"/>
          <w:szCs w:val="24"/>
        </w:rPr>
        <w:t>Session formats:</w:t>
      </w:r>
    </w:p>
    <w:p w:rsidR="002427B6" w:rsidRDefault="002B0AC6" w:rsidP="002427B6">
      <w:pPr>
        <w:pStyle w:val="NoSpacing"/>
        <w:rPr>
          <w:b/>
          <w:color w:val="FF0000"/>
          <w:sz w:val="24"/>
          <w:szCs w:val="24"/>
        </w:rPr>
      </w:pPr>
      <w:r w:rsidRPr="002B0AC6">
        <w:rPr>
          <w:b/>
          <w:sz w:val="24"/>
          <w:szCs w:val="24"/>
        </w:rPr>
        <w:t>All sessions are 90 minutes long and are educational. Sessions are not product or service promotions</w:t>
      </w:r>
      <w:r w:rsidR="00AB5015">
        <w:rPr>
          <w:b/>
          <w:color w:val="FF0000"/>
          <w:sz w:val="24"/>
          <w:szCs w:val="24"/>
        </w:rPr>
        <w:t xml:space="preserve"> </w:t>
      </w:r>
    </w:p>
    <w:p w:rsidR="002427B6" w:rsidRDefault="002427B6" w:rsidP="002427B6">
      <w:pPr>
        <w:pStyle w:val="NoSpacing"/>
        <w:rPr>
          <w:b/>
          <w:sz w:val="24"/>
          <w:szCs w:val="24"/>
        </w:rPr>
      </w:pPr>
    </w:p>
    <w:p w:rsidR="002B0AC6" w:rsidRPr="002B0AC6" w:rsidRDefault="002B0AC6" w:rsidP="002427B6">
      <w:pPr>
        <w:pStyle w:val="NoSpacing"/>
        <w:rPr>
          <w:sz w:val="24"/>
          <w:szCs w:val="24"/>
        </w:rPr>
      </w:pPr>
      <w:r w:rsidRPr="002B0AC6">
        <w:rPr>
          <w:b/>
          <w:sz w:val="24"/>
          <w:szCs w:val="24"/>
        </w:rPr>
        <w:t>Traditional</w:t>
      </w:r>
      <w:r w:rsidRPr="002B0AC6">
        <w:rPr>
          <w:sz w:val="24"/>
          <w:szCs w:val="24"/>
        </w:rPr>
        <w:t xml:space="preserve"> </w:t>
      </w:r>
      <w:r w:rsidRPr="002B0AC6">
        <w:rPr>
          <w:b/>
          <w:sz w:val="24"/>
          <w:szCs w:val="24"/>
        </w:rPr>
        <w:t>presentations</w:t>
      </w:r>
      <w:r w:rsidRPr="002B0AC6">
        <w:rPr>
          <w:sz w:val="24"/>
          <w:szCs w:val="24"/>
        </w:rPr>
        <w:t xml:space="preserve">: moderator and </w:t>
      </w:r>
      <w:r w:rsidR="004A67A7">
        <w:rPr>
          <w:sz w:val="24"/>
          <w:szCs w:val="24"/>
        </w:rPr>
        <w:t>2</w:t>
      </w:r>
      <w:r w:rsidRPr="002B0AC6">
        <w:rPr>
          <w:sz w:val="24"/>
          <w:szCs w:val="24"/>
        </w:rPr>
        <w:t xml:space="preserve">-4 speakers with </w:t>
      </w:r>
      <w:r w:rsidR="00AB5015">
        <w:rPr>
          <w:sz w:val="24"/>
          <w:szCs w:val="24"/>
        </w:rPr>
        <w:t>brief</w:t>
      </w:r>
      <w:r w:rsidRPr="002B0AC6">
        <w:rPr>
          <w:sz w:val="24"/>
          <w:szCs w:val="24"/>
        </w:rPr>
        <w:t xml:space="preserve"> presentations and </w:t>
      </w:r>
      <w:r w:rsidR="00AB5015">
        <w:rPr>
          <w:sz w:val="24"/>
          <w:szCs w:val="24"/>
        </w:rPr>
        <w:t>2</w:t>
      </w:r>
      <w:r w:rsidRPr="002B0AC6">
        <w:rPr>
          <w:sz w:val="24"/>
          <w:szCs w:val="24"/>
        </w:rPr>
        <w:t>0 min</w:t>
      </w:r>
      <w:r w:rsidR="00AB5015">
        <w:rPr>
          <w:sz w:val="24"/>
          <w:szCs w:val="24"/>
        </w:rPr>
        <w:t>utes</w:t>
      </w:r>
      <w:r w:rsidRPr="002B0AC6">
        <w:rPr>
          <w:sz w:val="24"/>
          <w:szCs w:val="24"/>
        </w:rPr>
        <w:t xml:space="preserve"> for audience participation</w:t>
      </w:r>
    </w:p>
    <w:p w:rsidR="002B0AC6" w:rsidRPr="002B0AC6" w:rsidRDefault="002B0AC6" w:rsidP="002B0AC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B0AC6">
        <w:rPr>
          <w:b/>
          <w:sz w:val="24"/>
          <w:szCs w:val="24"/>
        </w:rPr>
        <w:t>Panel presentation</w:t>
      </w:r>
      <w:r w:rsidRPr="002B0AC6">
        <w:rPr>
          <w:sz w:val="24"/>
          <w:szCs w:val="24"/>
        </w:rPr>
        <w:t xml:space="preserve">: single topic or project, moderator and </w:t>
      </w:r>
      <w:r w:rsidR="00BC57E0">
        <w:rPr>
          <w:sz w:val="24"/>
          <w:szCs w:val="24"/>
        </w:rPr>
        <w:t>2-</w:t>
      </w:r>
      <w:r w:rsidRPr="002B0AC6">
        <w:rPr>
          <w:sz w:val="24"/>
          <w:szCs w:val="24"/>
        </w:rPr>
        <w:t xml:space="preserve">3 speakers </w:t>
      </w:r>
      <w:r w:rsidR="00AB5015">
        <w:rPr>
          <w:sz w:val="24"/>
          <w:szCs w:val="24"/>
        </w:rPr>
        <w:t>discuss a</w:t>
      </w:r>
      <w:r w:rsidRPr="002B0AC6">
        <w:rPr>
          <w:sz w:val="24"/>
          <w:szCs w:val="24"/>
        </w:rPr>
        <w:t xml:space="preserve"> tightly-defined topic</w:t>
      </w:r>
    </w:p>
    <w:p w:rsidR="002B0AC6" w:rsidRPr="002B0AC6" w:rsidRDefault="002B0AC6" w:rsidP="002B0AC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B0AC6">
        <w:rPr>
          <w:b/>
          <w:sz w:val="24"/>
          <w:szCs w:val="24"/>
        </w:rPr>
        <w:t>Lecture:</w:t>
      </w:r>
      <w:r w:rsidRPr="002B0AC6">
        <w:rPr>
          <w:sz w:val="24"/>
          <w:szCs w:val="24"/>
        </w:rPr>
        <w:t xml:space="preserve"> single presenter followed by comments and questions from the audience</w:t>
      </w:r>
    </w:p>
    <w:p w:rsidR="002B0AC6" w:rsidRPr="002B0AC6" w:rsidRDefault="002B0AC6" w:rsidP="002B0AC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B0AC6">
        <w:rPr>
          <w:b/>
          <w:sz w:val="24"/>
          <w:szCs w:val="24"/>
        </w:rPr>
        <w:t>Lightning talks</w:t>
      </w:r>
      <w:r w:rsidRPr="002B0AC6">
        <w:rPr>
          <w:sz w:val="24"/>
          <w:szCs w:val="24"/>
        </w:rPr>
        <w:t xml:space="preserve">: </w:t>
      </w:r>
      <w:r w:rsidR="00AB5015">
        <w:rPr>
          <w:sz w:val="24"/>
          <w:szCs w:val="24"/>
        </w:rPr>
        <w:t xml:space="preserve">up to </w:t>
      </w:r>
      <w:r w:rsidRPr="002B0AC6">
        <w:rPr>
          <w:sz w:val="24"/>
          <w:szCs w:val="24"/>
        </w:rPr>
        <w:t>10 speakers with 5 min talks on broadly-related topics and audience interaction,</w:t>
      </w:r>
    </w:p>
    <w:p w:rsidR="00F907D8" w:rsidRDefault="002B0AC6" w:rsidP="002B0AC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907D8">
        <w:rPr>
          <w:b/>
          <w:sz w:val="24"/>
          <w:szCs w:val="24"/>
        </w:rPr>
        <w:t>Debate:</w:t>
      </w:r>
      <w:r w:rsidRPr="00F907D8">
        <w:rPr>
          <w:sz w:val="24"/>
          <w:szCs w:val="24"/>
        </w:rPr>
        <w:t xml:space="preserve"> </w:t>
      </w:r>
      <w:r w:rsidR="00F907D8">
        <w:rPr>
          <w:sz w:val="24"/>
          <w:szCs w:val="24"/>
        </w:rPr>
        <w:t>2</w:t>
      </w:r>
      <w:r w:rsidR="00F907D8" w:rsidRPr="005F5E0C">
        <w:rPr>
          <w:sz w:val="24"/>
          <w:szCs w:val="24"/>
        </w:rPr>
        <w:t xml:space="preserve"> speakers </w:t>
      </w:r>
      <w:r w:rsidR="00F907D8">
        <w:rPr>
          <w:sz w:val="24"/>
          <w:szCs w:val="24"/>
        </w:rPr>
        <w:t>support or oppose the predetermined statement</w:t>
      </w:r>
      <w:r w:rsidR="00F907D8" w:rsidRPr="005F5E0C">
        <w:rPr>
          <w:sz w:val="24"/>
          <w:szCs w:val="24"/>
        </w:rPr>
        <w:t>,</w:t>
      </w:r>
      <w:r w:rsidR="00F907D8">
        <w:rPr>
          <w:sz w:val="24"/>
          <w:szCs w:val="24"/>
        </w:rPr>
        <w:t xml:space="preserve"> with</w:t>
      </w:r>
      <w:r w:rsidR="00F907D8" w:rsidRPr="005F5E0C">
        <w:rPr>
          <w:sz w:val="24"/>
          <w:szCs w:val="24"/>
        </w:rPr>
        <w:t xml:space="preserve"> rebuttals, </w:t>
      </w:r>
      <w:r w:rsidR="00F907D8">
        <w:rPr>
          <w:sz w:val="24"/>
          <w:szCs w:val="24"/>
        </w:rPr>
        <w:t>followed by questions from the floor.</w:t>
      </w:r>
      <w:r w:rsidR="00F907D8" w:rsidRPr="005F5E0C">
        <w:rPr>
          <w:sz w:val="24"/>
          <w:szCs w:val="24"/>
        </w:rPr>
        <w:t xml:space="preserve"> The</w:t>
      </w:r>
      <w:r w:rsidR="00F907D8">
        <w:rPr>
          <w:sz w:val="24"/>
          <w:szCs w:val="24"/>
        </w:rPr>
        <w:t xml:space="preserve"> </w:t>
      </w:r>
      <w:r w:rsidR="00F907D8" w:rsidRPr="005F5E0C">
        <w:rPr>
          <w:sz w:val="24"/>
          <w:szCs w:val="24"/>
        </w:rPr>
        <w:t xml:space="preserve">audience votes </w:t>
      </w:r>
      <w:r w:rsidR="00F907D8">
        <w:rPr>
          <w:sz w:val="24"/>
          <w:szCs w:val="24"/>
        </w:rPr>
        <w:t xml:space="preserve">to support a position </w:t>
      </w:r>
      <w:r w:rsidR="00F907D8" w:rsidRPr="005F5E0C">
        <w:rPr>
          <w:sz w:val="24"/>
          <w:szCs w:val="24"/>
        </w:rPr>
        <w:t xml:space="preserve">after </w:t>
      </w:r>
      <w:r w:rsidR="00F907D8">
        <w:rPr>
          <w:sz w:val="24"/>
          <w:szCs w:val="24"/>
        </w:rPr>
        <w:t>final questions.</w:t>
      </w:r>
    </w:p>
    <w:p w:rsidR="002B0AC6" w:rsidRDefault="002B0AC6" w:rsidP="002B0AC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907D8">
        <w:rPr>
          <w:b/>
          <w:sz w:val="24"/>
          <w:szCs w:val="24"/>
        </w:rPr>
        <w:t>Roundtable</w:t>
      </w:r>
      <w:r w:rsidRPr="00F907D8">
        <w:rPr>
          <w:sz w:val="24"/>
          <w:szCs w:val="24"/>
        </w:rPr>
        <w:t xml:space="preserve">: 1-2 </w:t>
      </w:r>
      <w:r w:rsidR="00AB5015" w:rsidRPr="00F907D8">
        <w:rPr>
          <w:sz w:val="24"/>
          <w:szCs w:val="24"/>
        </w:rPr>
        <w:t xml:space="preserve">discussion </w:t>
      </w:r>
      <w:r w:rsidRPr="00F907D8">
        <w:rPr>
          <w:sz w:val="24"/>
          <w:szCs w:val="24"/>
        </w:rPr>
        <w:t xml:space="preserve">facilitators spark </w:t>
      </w:r>
      <w:r w:rsidR="00AB5015" w:rsidRPr="00F907D8">
        <w:rPr>
          <w:sz w:val="24"/>
          <w:szCs w:val="24"/>
        </w:rPr>
        <w:t xml:space="preserve">exploration of </w:t>
      </w:r>
      <w:r w:rsidRPr="00F907D8">
        <w:rPr>
          <w:sz w:val="24"/>
          <w:szCs w:val="24"/>
        </w:rPr>
        <w:t>a topic; participants determine the emphasis of the discussion</w:t>
      </w:r>
    </w:p>
    <w:p w:rsidR="000C2879" w:rsidRPr="00D23F9E" w:rsidRDefault="002B0AC6" w:rsidP="000C2879">
      <w:pPr>
        <w:pStyle w:val="NoSpacing"/>
        <w:numPr>
          <w:ilvl w:val="0"/>
          <w:numId w:val="3"/>
        </w:numPr>
        <w:rPr>
          <w:color w:val="000000"/>
        </w:rPr>
      </w:pPr>
      <w:r w:rsidRPr="0089753D">
        <w:rPr>
          <w:b/>
          <w:sz w:val="24"/>
          <w:szCs w:val="24"/>
        </w:rPr>
        <w:t>Student papers</w:t>
      </w:r>
      <w:r w:rsidRPr="0089753D">
        <w:rPr>
          <w:sz w:val="24"/>
          <w:szCs w:val="24"/>
        </w:rPr>
        <w:t>: student paper presentations, 10 min. talks on any archives</w:t>
      </w:r>
      <w:r w:rsidR="00EA7F1C" w:rsidRPr="0089753D">
        <w:rPr>
          <w:sz w:val="24"/>
          <w:szCs w:val="24"/>
        </w:rPr>
        <w:t>-related</w:t>
      </w:r>
      <w:r w:rsidRPr="0089753D">
        <w:rPr>
          <w:sz w:val="24"/>
          <w:szCs w:val="24"/>
        </w:rPr>
        <w:t xml:space="preserve"> topic, </w:t>
      </w:r>
      <w:r w:rsidR="00EA7F1C" w:rsidRPr="0089753D">
        <w:rPr>
          <w:sz w:val="24"/>
          <w:szCs w:val="24"/>
        </w:rPr>
        <w:t xml:space="preserve">followed by </w:t>
      </w:r>
      <w:r w:rsidR="00282807" w:rsidRPr="0089753D">
        <w:rPr>
          <w:sz w:val="24"/>
          <w:szCs w:val="24"/>
        </w:rPr>
        <w:t xml:space="preserve">a </w:t>
      </w:r>
      <w:r w:rsidRPr="0089753D">
        <w:rPr>
          <w:sz w:val="24"/>
          <w:szCs w:val="24"/>
        </w:rPr>
        <w:t xml:space="preserve">short </w:t>
      </w:r>
      <w:r w:rsidR="00282807" w:rsidRPr="0089753D">
        <w:rPr>
          <w:sz w:val="24"/>
          <w:szCs w:val="24"/>
        </w:rPr>
        <w:t xml:space="preserve">question and </w:t>
      </w:r>
      <w:r w:rsidRPr="0089753D">
        <w:rPr>
          <w:sz w:val="24"/>
          <w:szCs w:val="24"/>
        </w:rPr>
        <w:t>comment period</w:t>
      </w:r>
      <w:r w:rsidR="00282807" w:rsidRPr="0089753D">
        <w:rPr>
          <w:sz w:val="24"/>
          <w:szCs w:val="24"/>
        </w:rPr>
        <w:t>.</w:t>
      </w:r>
      <w:r w:rsidRPr="0089753D">
        <w:rPr>
          <w:sz w:val="24"/>
          <w:szCs w:val="24"/>
        </w:rPr>
        <w:t xml:space="preserve"> </w:t>
      </w:r>
      <w:r w:rsidR="000C2879" w:rsidRPr="00D23F9E">
        <w:rPr>
          <w:rFonts w:cs="Times New Roman"/>
          <w:sz w:val="24"/>
          <w:szCs w:val="24"/>
        </w:rPr>
        <w:t>This is a good opportunity to showcase your skills, talents and especially scholarship with your colleagues, and perhaps a future employer.</w:t>
      </w:r>
    </w:p>
    <w:p w:rsidR="002B0AC6" w:rsidRPr="002427B6" w:rsidRDefault="002B0AC6" w:rsidP="000C2879">
      <w:pPr>
        <w:pStyle w:val="NoSpacing"/>
        <w:ind w:left="720"/>
        <w:rPr>
          <w:sz w:val="24"/>
          <w:szCs w:val="24"/>
        </w:rPr>
      </w:pPr>
      <w:r w:rsidRPr="002427B6">
        <w:rPr>
          <w:sz w:val="24"/>
          <w:szCs w:val="24"/>
        </w:rPr>
        <w:t xml:space="preserve"> </w:t>
      </w:r>
    </w:p>
    <w:p w:rsidR="002427B6" w:rsidRPr="002427B6" w:rsidRDefault="002427B6" w:rsidP="002427B6">
      <w:pPr>
        <w:pStyle w:val="NoSpacing"/>
        <w:ind w:left="720"/>
        <w:rPr>
          <w:sz w:val="24"/>
          <w:szCs w:val="24"/>
        </w:rPr>
      </w:pPr>
    </w:p>
    <w:p w:rsidR="002B0AC6" w:rsidRPr="002B0AC6" w:rsidRDefault="002B0AC6" w:rsidP="002B0AC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Subject categories</w:t>
      </w:r>
    </w:p>
    <w:p w:rsidR="002B0AC6" w:rsidRPr="002B0AC6" w:rsidRDefault="000A0EA2" w:rsidP="002B0AC6">
      <w:pPr>
        <w:pStyle w:val="NoSpacing"/>
        <w:rPr>
          <w:sz w:val="24"/>
          <w:szCs w:val="24"/>
        </w:rPr>
      </w:pPr>
      <w:r w:rsidRPr="002B0AC6">
        <w:rPr>
          <w:sz w:val="24"/>
          <w:szCs w:val="24"/>
        </w:rPr>
        <w:t>Selection, appraisal, and acquisition</w:t>
      </w:r>
    </w:p>
    <w:p w:rsidR="002B0AC6" w:rsidRPr="002B0AC6" w:rsidRDefault="000A0EA2" w:rsidP="002B0AC6">
      <w:pPr>
        <w:pStyle w:val="NoSpacing"/>
        <w:rPr>
          <w:sz w:val="24"/>
          <w:szCs w:val="24"/>
        </w:rPr>
      </w:pPr>
      <w:r w:rsidRPr="002B0AC6">
        <w:rPr>
          <w:sz w:val="24"/>
          <w:szCs w:val="24"/>
        </w:rPr>
        <w:t>Arrangement and description</w:t>
      </w:r>
    </w:p>
    <w:p w:rsidR="002B0AC6" w:rsidRPr="002B0AC6" w:rsidRDefault="000A0EA2" w:rsidP="002B0AC6">
      <w:pPr>
        <w:pStyle w:val="NoSpacing"/>
        <w:rPr>
          <w:sz w:val="24"/>
          <w:szCs w:val="24"/>
        </w:rPr>
      </w:pPr>
      <w:r w:rsidRPr="002B0AC6">
        <w:rPr>
          <w:sz w:val="24"/>
          <w:szCs w:val="24"/>
        </w:rPr>
        <w:t>Reference and access</w:t>
      </w:r>
    </w:p>
    <w:p w:rsidR="002B0AC6" w:rsidRPr="002B0AC6" w:rsidRDefault="000A0EA2" w:rsidP="002B0AC6">
      <w:pPr>
        <w:pStyle w:val="NoSpacing"/>
        <w:rPr>
          <w:sz w:val="24"/>
          <w:szCs w:val="24"/>
        </w:rPr>
      </w:pPr>
      <w:r w:rsidRPr="002B0AC6">
        <w:rPr>
          <w:sz w:val="24"/>
          <w:szCs w:val="24"/>
        </w:rPr>
        <w:t>Preservation and security</w:t>
      </w:r>
    </w:p>
    <w:p w:rsidR="002B0AC6" w:rsidRPr="002B0AC6" w:rsidRDefault="000A0EA2" w:rsidP="002B0AC6">
      <w:pPr>
        <w:pStyle w:val="NoSpacing"/>
        <w:rPr>
          <w:sz w:val="24"/>
          <w:szCs w:val="24"/>
        </w:rPr>
      </w:pPr>
      <w:r w:rsidRPr="002B0AC6">
        <w:rPr>
          <w:sz w:val="24"/>
          <w:szCs w:val="24"/>
        </w:rPr>
        <w:t>Outreach and advocacy</w:t>
      </w:r>
    </w:p>
    <w:p w:rsidR="002B0AC6" w:rsidRPr="002B0AC6" w:rsidRDefault="000A0EA2" w:rsidP="002B0AC6">
      <w:pPr>
        <w:pStyle w:val="NoSpacing"/>
        <w:rPr>
          <w:sz w:val="24"/>
          <w:szCs w:val="24"/>
        </w:rPr>
      </w:pPr>
      <w:r w:rsidRPr="002B0AC6">
        <w:rPr>
          <w:sz w:val="24"/>
          <w:szCs w:val="24"/>
        </w:rPr>
        <w:t>Arc</w:t>
      </w:r>
      <w:r w:rsidR="002B0AC6" w:rsidRPr="002B0AC6">
        <w:rPr>
          <w:sz w:val="24"/>
          <w:szCs w:val="24"/>
        </w:rPr>
        <w:t>hives management</w:t>
      </w:r>
    </w:p>
    <w:p w:rsidR="002B0AC6" w:rsidRPr="002B0AC6" w:rsidRDefault="000A0EA2" w:rsidP="002B0AC6">
      <w:pPr>
        <w:pStyle w:val="NoSpacing"/>
        <w:rPr>
          <w:sz w:val="24"/>
          <w:szCs w:val="24"/>
        </w:rPr>
      </w:pPr>
      <w:r w:rsidRPr="002B0AC6">
        <w:rPr>
          <w:sz w:val="24"/>
          <w:szCs w:val="24"/>
        </w:rPr>
        <w:t>Digital asset management</w:t>
      </w:r>
    </w:p>
    <w:p w:rsidR="002B0AC6" w:rsidRDefault="000A0EA2" w:rsidP="002B0AC6">
      <w:pPr>
        <w:pStyle w:val="NoSpacing"/>
        <w:rPr>
          <w:sz w:val="24"/>
          <w:szCs w:val="24"/>
        </w:rPr>
      </w:pPr>
      <w:r w:rsidRPr="002B0AC6">
        <w:rPr>
          <w:sz w:val="24"/>
          <w:szCs w:val="24"/>
        </w:rPr>
        <w:t>Ethical and legal responsibilities</w:t>
      </w:r>
    </w:p>
    <w:p w:rsidR="00A64C76" w:rsidRPr="002B0AC6" w:rsidRDefault="00A64C76" w:rsidP="002B0A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Emerging technology, processes, and services</w:t>
      </w:r>
    </w:p>
    <w:p w:rsidR="002B0AC6" w:rsidRPr="002B0AC6" w:rsidRDefault="000A0EA2" w:rsidP="002B0AC6">
      <w:pPr>
        <w:pStyle w:val="NoSpacing"/>
        <w:rPr>
          <w:sz w:val="24"/>
          <w:szCs w:val="24"/>
        </w:rPr>
      </w:pPr>
      <w:r w:rsidRPr="002B0AC6">
        <w:rPr>
          <w:sz w:val="24"/>
          <w:szCs w:val="24"/>
        </w:rPr>
        <w:t>Ot</w:t>
      </w:r>
      <w:r w:rsidR="002B0AC6" w:rsidRPr="002B0AC6">
        <w:rPr>
          <w:sz w:val="24"/>
          <w:szCs w:val="24"/>
        </w:rPr>
        <w:t>her</w:t>
      </w:r>
    </w:p>
    <w:p w:rsidR="002B0AC6" w:rsidRDefault="002B0AC6" w:rsidP="002B0AC6">
      <w:pPr>
        <w:pStyle w:val="NoSpacing"/>
        <w:rPr>
          <w:sz w:val="24"/>
          <w:szCs w:val="24"/>
        </w:rPr>
      </w:pPr>
    </w:p>
    <w:p w:rsidR="002427B6" w:rsidRDefault="00C74385" w:rsidP="002B0A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send questions or proposal submissions to the 201</w:t>
      </w:r>
      <w:r w:rsidR="0091740E">
        <w:rPr>
          <w:sz w:val="24"/>
          <w:szCs w:val="24"/>
        </w:rPr>
        <w:t>7</w:t>
      </w:r>
      <w:r>
        <w:rPr>
          <w:sz w:val="24"/>
          <w:szCs w:val="24"/>
        </w:rPr>
        <w:t xml:space="preserve"> Program Chair at </w:t>
      </w:r>
      <w:hyperlink r:id="rId6" w:history="1">
        <w:r w:rsidR="000C2879">
          <w:rPr>
            <w:rStyle w:val="Hyperlink"/>
          </w:rPr>
          <w:t>nyacprogram@gmail.com</w:t>
        </w:r>
      </w:hyperlink>
      <w:r w:rsidR="000C2879">
        <w:t xml:space="preserve"> </w:t>
      </w:r>
    </w:p>
    <w:p w:rsidR="00C74385" w:rsidRPr="00C74385" w:rsidRDefault="00C74385" w:rsidP="002B0AC6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All proposals are due by </w:t>
      </w:r>
      <w:r w:rsidR="0091740E" w:rsidRPr="001139EB">
        <w:rPr>
          <w:b/>
          <w:sz w:val="24"/>
          <w:szCs w:val="24"/>
        </w:rPr>
        <w:t>December 5, 2016.</w:t>
      </w:r>
    </w:p>
    <w:sectPr w:rsidR="00C74385" w:rsidRPr="00C74385" w:rsidSect="00125A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0F4F"/>
    <w:multiLevelType w:val="hybridMultilevel"/>
    <w:tmpl w:val="0304E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35592"/>
    <w:multiLevelType w:val="hybridMultilevel"/>
    <w:tmpl w:val="377C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04B87"/>
    <w:multiLevelType w:val="hybridMultilevel"/>
    <w:tmpl w:val="9A08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40"/>
    <w:rsid w:val="000A0EA2"/>
    <w:rsid w:val="000C2879"/>
    <w:rsid w:val="001139EB"/>
    <w:rsid w:val="00125A54"/>
    <w:rsid w:val="0015046F"/>
    <w:rsid w:val="001D7DFC"/>
    <w:rsid w:val="002427B6"/>
    <w:rsid w:val="00263519"/>
    <w:rsid w:val="00282807"/>
    <w:rsid w:val="002B0AC6"/>
    <w:rsid w:val="004A67A7"/>
    <w:rsid w:val="00510F40"/>
    <w:rsid w:val="005E1F05"/>
    <w:rsid w:val="0089753D"/>
    <w:rsid w:val="008F2F69"/>
    <w:rsid w:val="0091740E"/>
    <w:rsid w:val="00930B46"/>
    <w:rsid w:val="00956EDF"/>
    <w:rsid w:val="00A27F4C"/>
    <w:rsid w:val="00A64C76"/>
    <w:rsid w:val="00A70FD1"/>
    <w:rsid w:val="00AB5015"/>
    <w:rsid w:val="00BC57E0"/>
    <w:rsid w:val="00C165E0"/>
    <w:rsid w:val="00C74385"/>
    <w:rsid w:val="00D23F9E"/>
    <w:rsid w:val="00D7165A"/>
    <w:rsid w:val="00EA7F1C"/>
    <w:rsid w:val="00F9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DDD81C-2DAB-4DE8-AA9E-B53EAE8F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AC6"/>
    <w:pPr>
      <w:spacing w:after="0" w:line="240" w:lineRule="auto"/>
      <w:ind w:left="720"/>
      <w:contextualSpacing/>
    </w:pPr>
    <w:rPr>
      <w:rFonts w:ascii="Calibri" w:hAnsi="Calibri" w:cs="Times New Roman"/>
      <w:sz w:val="24"/>
    </w:rPr>
  </w:style>
  <w:style w:type="paragraph" w:styleId="NoSpacing">
    <w:name w:val="No Spacing"/>
    <w:uiPriority w:val="1"/>
    <w:qFormat/>
    <w:rsid w:val="002B0A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27B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F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F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F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287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yacprogra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D6B8E-347C-4C83-AE20-02D3BA47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Mark</cp:lastModifiedBy>
  <cp:revision>2</cp:revision>
  <dcterms:created xsi:type="dcterms:W3CDTF">2016-10-21T17:42:00Z</dcterms:created>
  <dcterms:modified xsi:type="dcterms:W3CDTF">2016-10-21T17:42:00Z</dcterms:modified>
</cp:coreProperties>
</file>